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F04" w:rsidRDefault="00554F04" w:rsidP="0078606C">
      <w:pPr>
        <w:jc w:val="right"/>
        <w:rPr>
          <w:rFonts w:cs="Times New Roman"/>
        </w:rPr>
      </w:pPr>
      <w:r>
        <w:t>2010</w:t>
      </w:r>
      <w:r>
        <w:rPr>
          <w:rFonts w:cs="ＭＳ 明朝" w:hint="eastAsia"/>
        </w:rPr>
        <w:t>年</w:t>
      </w:r>
      <w:r>
        <w:t>9</w:t>
      </w:r>
      <w:r>
        <w:rPr>
          <w:rFonts w:cs="ＭＳ 明朝" w:hint="eastAsia"/>
        </w:rPr>
        <w:t>月</w:t>
      </w:r>
      <w:r>
        <w:t>10</w:t>
      </w:r>
      <w:r>
        <w:rPr>
          <w:rFonts w:cs="ＭＳ 明朝" w:hint="eastAsia"/>
        </w:rPr>
        <w:t>日</w:t>
      </w:r>
    </w:p>
    <w:p w:rsidR="00554F04" w:rsidRDefault="00554F04" w:rsidP="00C46348">
      <w:pPr>
        <w:jc w:val="center"/>
        <w:rPr>
          <w:rFonts w:cs="Times New Roman"/>
        </w:rPr>
      </w:pPr>
      <w:r>
        <w:rPr>
          <w:rFonts w:cs="ＭＳ 明朝" w:hint="eastAsia"/>
        </w:rPr>
        <w:t>コールドチェーン高度化開発協議会設立趣意書</w:t>
      </w:r>
    </w:p>
    <w:p w:rsidR="00554F04" w:rsidRPr="00511817" w:rsidRDefault="00554F04" w:rsidP="00C46348">
      <w:pPr>
        <w:jc w:val="center"/>
        <w:rPr>
          <w:rFonts w:cs="Times New Roman"/>
        </w:rPr>
      </w:pPr>
    </w:p>
    <w:p w:rsidR="00554F04" w:rsidRDefault="00554F04" w:rsidP="00511817">
      <w:pPr>
        <w:rPr>
          <w:rFonts w:cs="Times New Roman"/>
        </w:rPr>
      </w:pPr>
      <w:r>
        <w:rPr>
          <w:rFonts w:cs="ＭＳ 明朝" w:hint="eastAsia"/>
        </w:rPr>
        <w:t xml:space="preserve">　コールドチェーンの普及は過去において産業発展に大きく寄与してきた。</w:t>
      </w:r>
      <w:r>
        <w:t>1965</w:t>
      </w:r>
      <w:r>
        <w:rPr>
          <w:rFonts w:cs="ＭＳ 明朝" w:hint="eastAsia"/>
        </w:rPr>
        <w:t>年</w:t>
      </w:r>
      <w:r>
        <w:rPr>
          <w:rFonts w:ascii="ＭＳ 明朝" w:cs="ＭＳ 明朝" w:hint="eastAsia"/>
          <w:kern w:val="0"/>
        </w:rPr>
        <w:t>当時の科学技術庁資源調査会より出された「食生活の体系的改善に資する食料流通体系の近代化に関する勧告」（いわゆる</w:t>
      </w:r>
      <w:r>
        <w:rPr>
          <w:rFonts w:cs="ＭＳ 明朝" w:hint="eastAsia"/>
        </w:rPr>
        <w:t>「コールドチェーン勧告」）が、コールドチェーンの普及につながり、年間販売額</w:t>
      </w:r>
      <w:r>
        <w:t>7000</w:t>
      </w:r>
      <w:r>
        <w:rPr>
          <w:rFonts w:cs="ＭＳ 明朝" w:hint="eastAsia"/>
        </w:rPr>
        <w:t xml:space="preserve">億円規模の冷凍食品産業の発展につながったことはその一例である。　</w:t>
      </w:r>
    </w:p>
    <w:p w:rsidR="00554F04" w:rsidRDefault="00554F04" w:rsidP="00511817">
      <w:pPr>
        <w:rPr>
          <w:rFonts w:cs="Times New Roman"/>
        </w:rPr>
      </w:pPr>
      <w:r>
        <w:rPr>
          <w:rFonts w:cs="ＭＳ 明朝" w:hint="eastAsia"/>
        </w:rPr>
        <w:t>また</w:t>
      </w:r>
      <w:r>
        <w:t>1970</w:t>
      </w:r>
      <w:r>
        <w:rPr>
          <w:rFonts w:cs="ＭＳ 明朝" w:hint="eastAsia"/>
        </w:rPr>
        <w:t>年代にマグロの超低温凍結保管技術が開発され、従来安価で取引されていたマグロが刺身用として高価に取引されたことは、コールドチェーンの高度化凍結技術の重要性を示している。</w:t>
      </w:r>
    </w:p>
    <w:p w:rsidR="00554F04" w:rsidRDefault="00554F04">
      <w:pPr>
        <w:rPr>
          <w:rFonts w:cs="Times New Roman"/>
        </w:rPr>
      </w:pPr>
      <w:r>
        <w:rPr>
          <w:rFonts w:cs="ＭＳ 明朝" w:hint="eastAsia"/>
        </w:rPr>
        <w:t xml:space="preserve">　その後数十年の社会情勢の変化により、廃棄物の削減と</w:t>
      </w:r>
      <w:r>
        <w:t>CO</w:t>
      </w:r>
      <w:r w:rsidRPr="008F2706">
        <w:rPr>
          <w:vertAlign w:val="subscript"/>
        </w:rPr>
        <w:t>2</w:t>
      </w:r>
      <w:r>
        <w:rPr>
          <w:rFonts w:cs="ＭＳ 明朝" w:hint="eastAsia"/>
        </w:rPr>
        <w:t>削減・省エネが日本の食品産業界に求められる大きな社会的要請となった。</w:t>
      </w:r>
      <w:r>
        <w:t>2010</w:t>
      </w:r>
      <w:r>
        <w:rPr>
          <w:rFonts w:cs="ＭＳ 明朝" w:hint="eastAsia"/>
        </w:rPr>
        <w:t>年</w:t>
      </w:r>
      <w:r>
        <w:t>3</w:t>
      </w:r>
      <w:r>
        <w:rPr>
          <w:rFonts w:cs="ＭＳ 明朝" w:hint="eastAsia"/>
        </w:rPr>
        <w:t>月農林水産省よりの受託で</w:t>
      </w:r>
      <w:r w:rsidRPr="008F2706">
        <w:rPr>
          <w:rFonts w:cs="ＭＳ 明朝" w:hint="eastAsia"/>
        </w:rPr>
        <w:t>農林水産先端技術産業振興センター</w:t>
      </w:r>
      <w:r>
        <w:rPr>
          <w:rFonts w:cs="ＭＳ 明朝" w:hint="eastAsia"/>
        </w:rPr>
        <w:t>が作成した「食品産業技術ロードマップ」においても「鮮度保持・日持ち向上による廃棄物削減」の課題に対し「コールドチェーン技術の高度化・標準化」が提案されており、いわば時代の要請ともいえる。</w:t>
      </w:r>
    </w:p>
    <w:p w:rsidR="00554F04" w:rsidRPr="00E57C9B" w:rsidRDefault="00554F04">
      <w:pPr>
        <w:rPr>
          <w:rFonts w:cs="Times New Roman"/>
        </w:rPr>
      </w:pPr>
      <w:r>
        <w:rPr>
          <w:rFonts w:cs="ＭＳ 明朝" w:hint="eastAsia"/>
        </w:rPr>
        <w:t xml:space="preserve">　コールドチェーンは、低温保管による食品の日持ち向上が廃棄物削減につながるという正の面と、流通・保管時にエネルギーを要するという負の面を合わせ持つ。そのため次世代のコールドチェーンは低温保管による食品の日持ち向上と使用エネルギーの削減の両立が必須となり、個々の事業者の努力では解決が困難である。</w:t>
      </w:r>
    </w:p>
    <w:p w:rsidR="00554F04" w:rsidRPr="00595569" w:rsidRDefault="00554F04" w:rsidP="00724B6B">
      <w:pPr>
        <w:ind w:firstLineChars="100" w:firstLine="31680"/>
        <w:rPr>
          <w:rFonts w:cs="Times New Roman"/>
        </w:rPr>
      </w:pPr>
      <w:r>
        <w:rPr>
          <w:rFonts w:cs="ＭＳ 明朝" w:hint="eastAsia"/>
        </w:rPr>
        <w:t>この様な状況の中で、低温利用技術に関して長年の実績と技術シーズを持つ東京海洋大学・東京大学・食品総合研究所・日本冷凍空調学会、コールドチェーンの主要ユーザーである冷凍食品業界を束ね、強い産業ニーズを持つ日本冷凍食品協会、コールドチェーンに関連設備メーカーが産学協同で次世代のコールドチェーンの開発普及を目指す「コールドチェーン高度化普及開発協議会」を設立するに至ったのである。</w:t>
      </w:r>
    </w:p>
    <w:p w:rsidR="00554F04" w:rsidRDefault="00554F04">
      <w:pPr>
        <w:rPr>
          <w:rFonts w:cs="Times New Roman"/>
        </w:rPr>
      </w:pPr>
      <w:r>
        <w:rPr>
          <w:rFonts w:cs="ＭＳ 明朝" w:hint="eastAsia"/>
        </w:rPr>
        <w:t xml:space="preserve">　このたび「コールドチェーン開発普及協議会」は、平成</w:t>
      </w:r>
      <w:r>
        <w:t>22</w:t>
      </w:r>
      <w:r>
        <w:rPr>
          <w:rFonts w:cs="ＭＳ 明朝" w:hint="eastAsia"/>
        </w:rPr>
        <w:t>年度農山漁村</w:t>
      </w:r>
      <w:r>
        <w:t>6</w:t>
      </w:r>
      <w:r>
        <w:rPr>
          <w:rFonts w:cs="ＭＳ 明朝" w:hint="eastAsia"/>
        </w:rPr>
        <w:t>次産業化対策事業関係補助金割り当て内示を受け、今年度中にコールドチェーンの理想像に関する議論、具体的な研究開発・標準化・高度化の計画の作成など、コールドチェーン高度化の全体構想を確立する活動を開始した。活動開始に当たり、協議会内だけで無くコールドチェーンのユーザーである冷凍食品メーカー、コールドチェーン設備機器メーカーより産業上のニーズ・技術シーズを広く議論することを目的に技術専門委員会への参加を呼び掛けることとなった。なお今回参加頂くメンバーは単に議論や計画作成に加わるだけで無く、次年度以後、協議会拡充の折には協議会会員として具体的な研究開発・普及業務に参画頂くことを期待している。</w:t>
      </w:r>
    </w:p>
    <w:p w:rsidR="00554F04" w:rsidRDefault="00554F04" w:rsidP="00724B6B">
      <w:pPr>
        <w:ind w:firstLineChars="100" w:firstLine="31680"/>
        <w:rPr>
          <w:rFonts w:cs="Times New Roman"/>
        </w:rPr>
      </w:pPr>
      <w:r w:rsidRPr="003E124B">
        <w:rPr>
          <w:rFonts w:cs="ＭＳ 明朝" w:hint="eastAsia"/>
        </w:rPr>
        <w:t>何とぞ、本協議会設立の趣旨をご理解い</w:t>
      </w:r>
      <w:r>
        <w:rPr>
          <w:rFonts w:cs="ＭＳ 明朝" w:hint="eastAsia"/>
        </w:rPr>
        <w:t>ただき、技術専門委員会へご参画を賜りますようお願い申し上げる。</w:t>
      </w:r>
    </w:p>
    <w:p w:rsidR="00554F04" w:rsidRDefault="00554F04" w:rsidP="009E6977">
      <w:pPr>
        <w:ind w:right="840"/>
        <w:rPr>
          <w:rFonts w:cs="Times New Roman"/>
        </w:rPr>
      </w:pPr>
    </w:p>
    <w:p w:rsidR="00554F04" w:rsidRDefault="00554F04" w:rsidP="00724B6B">
      <w:pPr>
        <w:ind w:leftChars="100" w:left="31680" w:right="840" w:firstLineChars="2200" w:firstLine="31680"/>
        <w:rPr>
          <w:rFonts w:cs="Times New Roman"/>
        </w:rPr>
      </w:pPr>
      <w:r>
        <w:rPr>
          <w:rFonts w:cs="ＭＳ 明朝" w:hint="eastAsia"/>
        </w:rPr>
        <w:t>コールドチェーン高度化開発普及協議会</w:t>
      </w:r>
    </w:p>
    <w:p w:rsidR="00554F04" w:rsidRDefault="00554F04" w:rsidP="00724B6B">
      <w:pPr>
        <w:ind w:leftChars="100" w:left="31680" w:right="840" w:firstLineChars="3100" w:firstLine="31680"/>
        <w:rPr>
          <w:rFonts w:cs="Times New Roman"/>
        </w:rPr>
      </w:pPr>
      <w:r>
        <w:rPr>
          <w:rFonts w:cs="ＭＳ 明朝" w:hint="eastAsia"/>
        </w:rPr>
        <w:t>会長　鈴木　徹</w:t>
      </w:r>
    </w:p>
    <w:p w:rsidR="00554F04" w:rsidRDefault="00554F04" w:rsidP="00724B6B">
      <w:pPr>
        <w:ind w:leftChars="100" w:left="31680" w:right="840" w:firstLineChars="3100" w:firstLine="31680"/>
        <w:rPr>
          <w:rFonts w:cs="Times New Roman"/>
        </w:rPr>
      </w:pPr>
    </w:p>
    <w:p w:rsidR="00554F04" w:rsidRDefault="00554F04" w:rsidP="00080818">
      <w:pPr>
        <w:ind w:leftChars="100" w:left="31680" w:right="840" w:firstLineChars="3100" w:firstLine="31680"/>
        <w:rPr>
          <w:rFonts w:cs="Times New Roman"/>
        </w:rPr>
      </w:pPr>
    </w:p>
    <w:sectPr w:rsidR="00554F04" w:rsidSect="009E6977">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F04" w:rsidRDefault="00554F04" w:rsidP="00937F24">
      <w:pPr>
        <w:rPr>
          <w:rFonts w:cs="Times New Roman"/>
        </w:rPr>
      </w:pPr>
      <w:r>
        <w:rPr>
          <w:rFonts w:cs="Times New Roman"/>
        </w:rPr>
        <w:separator/>
      </w:r>
    </w:p>
  </w:endnote>
  <w:endnote w:type="continuationSeparator" w:id="0">
    <w:p w:rsidR="00554F04" w:rsidRDefault="00554F04" w:rsidP="00937F2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F04" w:rsidRDefault="00554F04" w:rsidP="00937F24">
      <w:pPr>
        <w:rPr>
          <w:rFonts w:cs="Times New Roman"/>
        </w:rPr>
      </w:pPr>
      <w:r>
        <w:rPr>
          <w:rFonts w:cs="Times New Roman"/>
        </w:rPr>
        <w:separator/>
      </w:r>
    </w:p>
  </w:footnote>
  <w:footnote w:type="continuationSeparator" w:id="0">
    <w:p w:rsidR="00554F04" w:rsidRDefault="00554F04" w:rsidP="00937F24">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396A96"/>
    <w:multiLevelType w:val="hybridMultilevel"/>
    <w:tmpl w:val="695C889A"/>
    <w:lvl w:ilvl="0" w:tplc="1500E59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713F446F"/>
    <w:multiLevelType w:val="hybridMultilevel"/>
    <w:tmpl w:val="ADAE5C12"/>
    <w:lvl w:ilvl="0" w:tplc="4D947E24">
      <w:start w:val="1"/>
      <w:numFmt w:val="upperLetter"/>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defaultTabStop w:val="840"/>
  <w:doNotHyphenateCaps/>
  <w:drawingGridHorizontalSpacing w:val="105"/>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7F24"/>
    <w:rsid w:val="0005240A"/>
    <w:rsid w:val="00080818"/>
    <w:rsid w:val="002162BB"/>
    <w:rsid w:val="00245CF4"/>
    <w:rsid w:val="003D619B"/>
    <w:rsid w:val="003E124B"/>
    <w:rsid w:val="003E1602"/>
    <w:rsid w:val="004A731D"/>
    <w:rsid w:val="004A7F89"/>
    <w:rsid w:val="004C7A8B"/>
    <w:rsid w:val="004F6DDB"/>
    <w:rsid w:val="00511817"/>
    <w:rsid w:val="005476F1"/>
    <w:rsid w:val="00554F04"/>
    <w:rsid w:val="00565B32"/>
    <w:rsid w:val="00595569"/>
    <w:rsid w:val="005E2550"/>
    <w:rsid w:val="005F22EF"/>
    <w:rsid w:val="005F5E9D"/>
    <w:rsid w:val="00694680"/>
    <w:rsid w:val="006D6993"/>
    <w:rsid w:val="006F3BB1"/>
    <w:rsid w:val="00724B6B"/>
    <w:rsid w:val="0078606C"/>
    <w:rsid w:val="007C31F6"/>
    <w:rsid w:val="00831343"/>
    <w:rsid w:val="008F2706"/>
    <w:rsid w:val="00937F24"/>
    <w:rsid w:val="009E6977"/>
    <w:rsid w:val="00A208D2"/>
    <w:rsid w:val="00A42F71"/>
    <w:rsid w:val="00AB4346"/>
    <w:rsid w:val="00AE0DA2"/>
    <w:rsid w:val="00BB2417"/>
    <w:rsid w:val="00BE56A1"/>
    <w:rsid w:val="00C35D50"/>
    <w:rsid w:val="00C46348"/>
    <w:rsid w:val="00CB5721"/>
    <w:rsid w:val="00D57FE3"/>
    <w:rsid w:val="00D8649C"/>
    <w:rsid w:val="00DB03C8"/>
    <w:rsid w:val="00E01716"/>
    <w:rsid w:val="00E25990"/>
    <w:rsid w:val="00E51892"/>
    <w:rsid w:val="00E57C9B"/>
    <w:rsid w:val="00EA7B65"/>
    <w:rsid w:val="00EB67CE"/>
    <w:rsid w:val="00ED1B1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Date" w:unhideWhenUsed="0"/>
    <w:lsdException w:name="Note Heading"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892"/>
    <w:pPr>
      <w:widowControl w:val="0"/>
      <w:jc w:val="both"/>
    </w:pPr>
    <w:rPr>
      <w:rFonts w:cs="Century"/>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37F24"/>
    <w:pPr>
      <w:tabs>
        <w:tab w:val="center" w:pos="4252"/>
        <w:tab w:val="right" w:pos="8504"/>
      </w:tabs>
      <w:snapToGrid w:val="0"/>
    </w:pPr>
  </w:style>
  <w:style w:type="character" w:customStyle="1" w:styleId="HeaderChar">
    <w:name w:val="Header Char"/>
    <w:basedOn w:val="DefaultParagraphFont"/>
    <w:link w:val="Header"/>
    <w:uiPriority w:val="99"/>
    <w:semiHidden/>
    <w:rsid w:val="00937F24"/>
  </w:style>
  <w:style w:type="paragraph" w:styleId="Footer">
    <w:name w:val="footer"/>
    <w:basedOn w:val="Normal"/>
    <w:link w:val="FooterChar"/>
    <w:uiPriority w:val="99"/>
    <w:semiHidden/>
    <w:rsid w:val="00937F24"/>
    <w:pPr>
      <w:tabs>
        <w:tab w:val="center" w:pos="4252"/>
        <w:tab w:val="right" w:pos="8504"/>
      </w:tabs>
      <w:snapToGrid w:val="0"/>
    </w:pPr>
  </w:style>
  <w:style w:type="character" w:customStyle="1" w:styleId="FooterChar">
    <w:name w:val="Footer Char"/>
    <w:basedOn w:val="DefaultParagraphFont"/>
    <w:link w:val="Footer"/>
    <w:uiPriority w:val="99"/>
    <w:semiHidden/>
    <w:rsid w:val="00937F24"/>
  </w:style>
  <w:style w:type="paragraph" w:styleId="Date">
    <w:name w:val="Date"/>
    <w:basedOn w:val="Normal"/>
    <w:next w:val="Normal"/>
    <w:link w:val="DateChar"/>
    <w:uiPriority w:val="99"/>
    <w:semiHidden/>
    <w:rsid w:val="00937F24"/>
  </w:style>
  <w:style w:type="character" w:customStyle="1" w:styleId="DateChar">
    <w:name w:val="Date Char"/>
    <w:basedOn w:val="DefaultParagraphFont"/>
    <w:link w:val="Date"/>
    <w:uiPriority w:val="99"/>
    <w:semiHidden/>
    <w:rsid w:val="00937F24"/>
  </w:style>
  <w:style w:type="paragraph" w:styleId="ListParagraph">
    <w:name w:val="List Paragraph"/>
    <w:basedOn w:val="Normal"/>
    <w:uiPriority w:val="99"/>
    <w:qFormat/>
    <w:rsid w:val="00937F24"/>
    <w:pPr>
      <w:ind w:leftChars="400" w:left="840"/>
    </w:pPr>
  </w:style>
  <w:style w:type="paragraph" w:styleId="NoteHeading">
    <w:name w:val="Note Heading"/>
    <w:basedOn w:val="Normal"/>
    <w:next w:val="Normal"/>
    <w:link w:val="NoteHeadingChar"/>
    <w:uiPriority w:val="99"/>
    <w:rsid w:val="00831343"/>
    <w:pPr>
      <w:jc w:val="center"/>
    </w:pPr>
  </w:style>
  <w:style w:type="character" w:customStyle="1" w:styleId="NoteHeadingChar">
    <w:name w:val="Note Heading Char"/>
    <w:basedOn w:val="DefaultParagraphFont"/>
    <w:link w:val="NoteHeading"/>
    <w:uiPriority w:val="99"/>
    <w:rsid w:val="00831343"/>
  </w:style>
  <w:style w:type="paragraph" w:styleId="Closing">
    <w:name w:val="Closing"/>
    <w:basedOn w:val="Normal"/>
    <w:link w:val="ClosingChar"/>
    <w:uiPriority w:val="99"/>
    <w:rsid w:val="00831343"/>
    <w:pPr>
      <w:jc w:val="right"/>
    </w:pPr>
  </w:style>
  <w:style w:type="character" w:customStyle="1" w:styleId="ClosingChar">
    <w:name w:val="Closing Char"/>
    <w:basedOn w:val="DefaultParagraphFont"/>
    <w:link w:val="Closing"/>
    <w:uiPriority w:val="99"/>
    <w:rsid w:val="00831343"/>
  </w:style>
  <w:style w:type="paragraph" w:styleId="BalloonText">
    <w:name w:val="Balloon Text"/>
    <w:basedOn w:val="Normal"/>
    <w:link w:val="BalloonTextChar"/>
    <w:uiPriority w:val="99"/>
    <w:semiHidden/>
    <w:rsid w:val="006F3BB1"/>
    <w:rPr>
      <w:rFonts w:ascii="Arial" w:eastAsia="ＭＳ ゴシック" w:hAnsi="Arial" w:cs="Arial"/>
      <w:sz w:val="18"/>
      <w:szCs w:val="18"/>
    </w:rPr>
  </w:style>
  <w:style w:type="character" w:customStyle="1" w:styleId="BalloonTextChar">
    <w:name w:val="Balloon Text Char"/>
    <w:basedOn w:val="DefaultParagraphFont"/>
    <w:link w:val="BalloonText"/>
    <w:uiPriority w:val="99"/>
    <w:semiHidden/>
    <w:rPr>
      <w:rFonts w:ascii="Arial" w:eastAsia="ＭＳ ゴシック" w:hAnsi="Arial" w:cs="Arial"/>
      <w:sz w:val="2"/>
      <w:szCs w:val="2"/>
    </w:rPr>
  </w:style>
</w:styles>
</file>

<file path=word/webSettings.xml><?xml version="1.0" encoding="utf-8"?>
<w:webSettings xmlns:r="http://schemas.openxmlformats.org/officeDocument/2006/relationships" xmlns:w="http://schemas.openxmlformats.org/wordprocessingml/2006/main">
  <w:divs>
    <w:div w:id="1337076304">
      <w:marLeft w:val="0"/>
      <w:marRight w:val="0"/>
      <w:marTop w:val="0"/>
      <w:marBottom w:val="0"/>
      <w:divBdr>
        <w:top w:val="none" w:sz="0" w:space="0" w:color="auto"/>
        <w:left w:val="none" w:sz="0" w:space="0" w:color="auto"/>
        <w:bottom w:val="none" w:sz="0" w:space="0" w:color="auto"/>
        <w:right w:val="none" w:sz="0" w:space="0" w:color="auto"/>
      </w:divBdr>
      <w:divsChild>
        <w:div w:id="1337076303">
          <w:marLeft w:val="0"/>
          <w:marRight w:val="0"/>
          <w:marTop w:val="0"/>
          <w:marBottom w:val="0"/>
          <w:divBdr>
            <w:top w:val="none" w:sz="0" w:space="0" w:color="auto"/>
            <w:left w:val="none" w:sz="0" w:space="0" w:color="auto"/>
            <w:bottom w:val="none" w:sz="0" w:space="0" w:color="auto"/>
            <w:right w:val="none" w:sz="0" w:space="0" w:color="auto"/>
          </w:divBdr>
          <w:divsChild>
            <w:div w:id="13370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76305">
      <w:marLeft w:val="0"/>
      <w:marRight w:val="0"/>
      <w:marTop w:val="0"/>
      <w:marBottom w:val="0"/>
      <w:divBdr>
        <w:top w:val="none" w:sz="0" w:space="0" w:color="auto"/>
        <w:left w:val="none" w:sz="0" w:space="0" w:color="auto"/>
        <w:bottom w:val="none" w:sz="0" w:space="0" w:color="auto"/>
        <w:right w:val="none" w:sz="0" w:space="0" w:color="auto"/>
      </w:divBdr>
      <w:divsChild>
        <w:div w:id="1337076306">
          <w:marLeft w:val="0"/>
          <w:marRight w:val="0"/>
          <w:marTop w:val="0"/>
          <w:marBottom w:val="0"/>
          <w:divBdr>
            <w:top w:val="none" w:sz="0" w:space="0" w:color="auto"/>
            <w:left w:val="none" w:sz="0" w:space="0" w:color="auto"/>
            <w:bottom w:val="none" w:sz="0" w:space="0" w:color="auto"/>
            <w:right w:val="none" w:sz="0" w:space="0" w:color="auto"/>
          </w:divBdr>
          <w:divsChild>
            <w:div w:id="133707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183</Words>
  <Characters>1048</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2010年9月10日</dc:title>
  <dc:subject/>
  <dc:creator>宗央</dc:creator>
  <cp:keywords/>
  <dc:description/>
  <cp:lastModifiedBy> </cp:lastModifiedBy>
  <cp:revision>2</cp:revision>
  <cp:lastPrinted>2010-10-04T01:06:00Z</cp:lastPrinted>
  <dcterms:created xsi:type="dcterms:W3CDTF">2010-11-19T00:26:00Z</dcterms:created>
  <dcterms:modified xsi:type="dcterms:W3CDTF">2010-11-19T00:26:00Z</dcterms:modified>
</cp:coreProperties>
</file>